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FA250A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005435">
        <w:rPr>
          <w:rFonts w:ascii="Arial" w:hAnsi="Arial" w:cs="Arial"/>
          <w:sz w:val="22"/>
          <w:szCs w:val="22"/>
        </w:rPr>
        <w:t>»</w:t>
      </w:r>
      <w:r w:rsidR="009246E2">
        <w:rPr>
          <w:rFonts w:ascii="Arial" w:hAnsi="Arial" w:cs="Arial"/>
          <w:b/>
          <w:bCs/>
          <w:sz w:val="22"/>
          <w:szCs w:val="22"/>
        </w:rPr>
        <w:t xml:space="preserve">Ureditev ceste Cerklje ob Krki – Črešnjice pri Cerkljah </w:t>
      </w:r>
      <w:r w:rsidR="009246E2">
        <w:rPr>
          <w:rFonts w:ascii="Arial" w:hAnsi="Arial" w:cs="Arial"/>
          <w:sz w:val="22"/>
          <w:szCs w:val="22"/>
        </w:rPr>
        <w:t>(4304-13/2022)</w:t>
      </w:r>
      <w:r w:rsidR="00005435">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005435"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005435">
        <w:rPr>
          <w:rFonts w:ascii="Arial" w:hAnsi="Arial" w:cs="Arial"/>
        </w:rPr>
        <w:t xml:space="preserve">poslovni register </w:t>
      </w:r>
      <w:r w:rsidRPr="00005435">
        <w:rPr>
          <w:rFonts w:ascii="Arial" w:hAnsi="Arial" w:cs="Arial"/>
          <w:highlight w:val="lightGray"/>
        </w:rPr>
        <w:t>________________________________</w:t>
      </w:r>
      <w:r w:rsidRPr="00005435">
        <w:rPr>
          <w:rFonts w:ascii="Arial" w:hAnsi="Arial" w:cs="Arial"/>
        </w:rPr>
        <w:t xml:space="preserve"> (</w:t>
      </w:r>
      <w:r w:rsidRPr="00005435">
        <w:rPr>
          <w:rFonts w:ascii="Arial" w:hAnsi="Arial" w:cs="Arial"/>
          <w:i/>
        </w:rPr>
        <w:t>vpišite ustrezni register</w:t>
      </w:r>
      <w:r w:rsidRPr="00005435">
        <w:rPr>
          <w:rFonts w:ascii="Arial" w:hAnsi="Arial" w:cs="Arial"/>
        </w:rPr>
        <w:t>).</w:t>
      </w:r>
    </w:p>
    <w:p w14:paraId="31E9059B" w14:textId="74839BE0" w:rsidR="00A9064D" w:rsidRPr="00005435"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05435">
        <w:rPr>
          <w:rFonts w:ascii="Arial" w:hAnsi="Arial" w:cs="Arial"/>
        </w:rPr>
        <w:t xml:space="preserve">Da v zadnjih </w:t>
      </w:r>
      <w:r w:rsidR="006A331E" w:rsidRPr="00005435">
        <w:rPr>
          <w:rFonts w:ascii="Arial" w:hAnsi="Arial" w:cs="Arial"/>
        </w:rPr>
        <w:t>petih</w:t>
      </w:r>
      <w:r w:rsidRPr="00005435">
        <w:rPr>
          <w:rFonts w:ascii="Arial" w:hAnsi="Arial" w:cs="Arial"/>
        </w:rPr>
        <w:t xml:space="preserve"> mesecih pred oddajo te</w:t>
      </w:r>
      <w:r w:rsidR="006A331E" w:rsidRPr="00005435">
        <w:rPr>
          <w:rFonts w:ascii="Arial" w:hAnsi="Arial" w:cs="Arial"/>
        </w:rPr>
        <w:t xml:space="preserve"> ponudbe</w:t>
      </w:r>
      <w:r w:rsidRPr="00005435">
        <w:rPr>
          <w:rFonts w:ascii="Arial" w:hAnsi="Arial" w:cs="Arial"/>
        </w:rPr>
        <w:t xml:space="preserve"> nismo imeli blokiranega transakcijskega računa – velja za vse transakcijske račune, s katerimi poslujemo.</w:t>
      </w:r>
    </w:p>
    <w:p w14:paraId="35334F24" w14:textId="0C7D9128" w:rsidR="005C231E" w:rsidRPr="00005435" w:rsidRDefault="005C231E" w:rsidP="005C231E">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7065DBBB" w:rsidR="005078AD" w:rsidRDefault="005078AD" w:rsidP="001B0C7B">
      <w:pPr>
        <w:jc w:val="both"/>
        <w:rPr>
          <w:rFonts w:ascii="Arial" w:hAnsi="Arial" w:cs="Arial"/>
          <w:sz w:val="22"/>
          <w:szCs w:val="22"/>
        </w:rPr>
      </w:pPr>
    </w:p>
    <w:p w14:paraId="0EAB869A" w14:textId="77777777" w:rsidR="00005435" w:rsidRDefault="00005435"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4DDC666" w:rsidR="000676A7"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B3327">
        <w:rPr>
          <w:rFonts w:ascii="Arial" w:hAnsi="Arial" w:cs="Arial"/>
          <w:sz w:val="22"/>
          <w:szCs w:val="22"/>
        </w:rPr>
        <w:t>»</w:t>
      </w:r>
      <w:r w:rsidR="009246E2">
        <w:rPr>
          <w:rFonts w:ascii="Arial" w:hAnsi="Arial" w:cs="Arial"/>
          <w:b/>
          <w:bCs/>
          <w:sz w:val="22"/>
          <w:szCs w:val="22"/>
        </w:rPr>
        <w:t xml:space="preserve">Ureditev ceste Cerklje ob Krki – Črešnjice pri Cerkljah </w:t>
      </w:r>
      <w:r w:rsidR="009246E2">
        <w:rPr>
          <w:rFonts w:ascii="Arial" w:hAnsi="Arial" w:cs="Arial"/>
          <w:sz w:val="22"/>
          <w:szCs w:val="22"/>
        </w:rPr>
        <w:t>(4304-13/2022)</w:t>
      </w:r>
      <w:r w:rsidR="00DB3327">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B112E58" w14:textId="4D2BA00A" w:rsidR="009246E2" w:rsidRDefault="009246E2" w:rsidP="000676A7">
      <w:pPr>
        <w:jc w:val="both"/>
        <w:rPr>
          <w:rFonts w:ascii="Arial" w:hAnsi="Arial" w:cs="Arial"/>
          <w:sz w:val="22"/>
          <w:szCs w:val="22"/>
        </w:rPr>
      </w:pPr>
    </w:p>
    <w:p w14:paraId="1DA770B5" w14:textId="77777777" w:rsidR="009246E2" w:rsidRPr="009A733E" w:rsidRDefault="009246E2" w:rsidP="000676A7">
      <w:pPr>
        <w:jc w:val="both"/>
        <w:rPr>
          <w:rFonts w:ascii="Arial" w:hAnsi="Arial" w:cs="Arial"/>
          <w:sz w:val="22"/>
          <w:szCs w:val="22"/>
        </w:rPr>
      </w:pP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53525862">
    <w:abstractNumId w:val="0"/>
  </w:num>
  <w:num w:numId="2" w16cid:durableId="1410732593">
    <w:abstractNumId w:val="9"/>
  </w:num>
  <w:num w:numId="3" w16cid:durableId="1719625844">
    <w:abstractNumId w:val="3"/>
  </w:num>
  <w:num w:numId="4" w16cid:durableId="1722436044">
    <w:abstractNumId w:val="1"/>
  </w:num>
  <w:num w:numId="5" w16cid:durableId="2141262832">
    <w:abstractNumId w:val="2"/>
  </w:num>
  <w:num w:numId="6" w16cid:durableId="1871186929">
    <w:abstractNumId w:val="10"/>
  </w:num>
  <w:num w:numId="7" w16cid:durableId="1565600957">
    <w:abstractNumId w:val="8"/>
  </w:num>
  <w:num w:numId="8" w16cid:durableId="1195801434">
    <w:abstractNumId w:val="12"/>
  </w:num>
  <w:num w:numId="9" w16cid:durableId="1036393888">
    <w:abstractNumId w:val="11"/>
  </w:num>
  <w:num w:numId="10" w16cid:durableId="187913355">
    <w:abstractNumId w:val="7"/>
  </w:num>
  <w:num w:numId="11" w16cid:durableId="274287634">
    <w:abstractNumId w:val="4"/>
  </w:num>
  <w:num w:numId="12" w16cid:durableId="1667590620">
    <w:abstractNumId w:val="5"/>
  </w:num>
  <w:num w:numId="13" w16cid:durableId="1921325748">
    <w:abstractNumId w:val="13"/>
  </w:num>
  <w:num w:numId="14" w16cid:durableId="88926779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543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246E2"/>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327"/>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703</Words>
  <Characters>4012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36</cp:revision>
  <dcterms:created xsi:type="dcterms:W3CDTF">2016-05-25T22:41:00Z</dcterms:created>
  <dcterms:modified xsi:type="dcterms:W3CDTF">2022-06-30T07:06:00Z</dcterms:modified>
</cp:coreProperties>
</file>